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DB" w:rsidRPr="003A1551" w:rsidRDefault="007B7DDB" w:rsidP="003A1551">
      <w:pPr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i/>
          <w:color w:val="1F497D" w:themeColor="text2"/>
          <w:sz w:val="32"/>
          <w:szCs w:val="28"/>
        </w:rPr>
      </w:pPr>
      <w:r w:rsidRPr="003A1551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28"/>
        </w:rPr>
        <w:t>Рекомендации, которых должен придерживаться педагог,</w:t>
      </w:r>
    </w:p>
    <w:p w:rsidR="007B7DDB" w:rsidRPr="003A1551" w:rsidRDefault="007B7DDB" w:rsidP="003A1551">
      <w:pPr>
        <w:autoSpaceDE w:val="0"/>
        <w:autoSpaceDN w:val="0"/>
        <w:adjustRightInd w:val="0"/>
        <w:spacing w:after="0" w:line="360" w:lineRule="auto"/>
        <w:ind w:left="-567"/>
        <w:jc w:val="center"/>
        <w:rPr>
          <w:rFonts w:ascii="Times New Roman" w:hAnsi="Times New Roman" w:cs="Times New Roman"/>
          <w:b/>
          <w:bCs/>
          <w:i/>
          <w:color w:val="1F497D" w:themeColor="text2"/>
          <w:sz w:val="32"/>
          <w:szCs w:val="28"/>
        </w:rPr>
      </w:pPr>
      <w:r w:rsidRPr="003A1551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28"/>
        </w:rPr>
        <w:t>наблюдающ</w:t>
      </w:r>
      <w:bookmarkStart w:id="0" w:name="_GoBack"/>
      <w:bookmarkEnd w:id="0"/>
      <w:r w:rsidRPr="003A1551">
        <w:rPr>
          <w:rFonts w:ascii="Times New Roman" w:hAnsi="Times New Roman" w:cs="Times New Roman"/>
          <w:b/>
          <w:bCs/>
          <w:i/>
          <w:color w:val="1F497D" w:themeColor="text2"/>
          <w:sz w:val="32"/>
          <w:szCs w:val="28"/>
        </w:rPr>
        <w:t>ий ситуацию ссоры между детьми.</w:t>
      </w:r>
    </w:p>
    <w:p w:rsidR="000C38B3" w:rsidRPr="003A1551" w:rsidRDefault="000C38B3" w:rsidP="003A1551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7DDB" w:rsidRPr="003A1551" w:rsidRDefault="007B7DDB" w:rsidP="003A1551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A1551">
        <w:rPr>
          <w:rFonts w:ascii="Times New Roman" w:hAnsi="Times New Roman" w:cs="Times New Roman"/>
          <w:b/>
          <w:bCs/>
          <w:sz w:val="28"/>
          <w:szCs w:val="28"/>
        </w:rPr>
        <w:t xml:space="preserve">Правило 1. </w:t>
      </w:r>
      <w:r w:rsidRPr="003A1551">
        <w:rPr>
          <w:rFonts w:ascii="Times New Roman" w:hAnsi="Times New Roman" w:cs="Times New Roman"/>
          <w:sz w:val="28"/>
          <w:szCs w:val="28"/>
        </w:rPr>
        <w:t>Не всегда следует вмешиваться в ссоры между детьми. Ведь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как в любой другой деятельности, можно научиться решать конфликты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 xml:space="preserve">только путем участия в них. Не мешайте детям получать такой </w:t>
      </w:r>
      <w:r w:rsidR="003A1551" w:rsidRPr="003A1551">
        <w:rPr>
          <w:rFonts w:ascii="Times New Roman" w:hAnsi="Times New Roman" w:cs="Times New Roman"/>
          <w:sz w:val="28"/>
          <w:szCs w:val="28"/>
        </w:rPr>
        <w:t>жизненно важный</w:t>
      </w:r>
      <w:r w:rsidRPr="003A1551">
        <w:rPr>
          <w:rFonts w:ascii="Times New Roman" w:hAnsi="Times New Roman" w:cs="Times New Roman"/>
          <w:sz w:val="28"/>
          <w:szCs w:val="28"/>
        </w:rPr>
        <w:t xml:space="preserve"> опыт.</w:t>
      </w:r>
    </w:p>
    <w:p w:rsidR="007B7DDB" w:rsidRPr="003A1551" w:rsidRDefault="007B7DDB" w:rsidP="003A1551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A1551">
        <w:rPr>
          <w:rFonts w:ascii="Times New Roman" w:hAnsi="Times New Roman" w:cs="Times New Roman"/>
          <w:b/>
          <w:bCs/>
          <w:sz w:val="28"/>
          <w:szCs w:val="28"/>
        </w:rPr>
        <w:t xml:space="preserve">Правило 2. </w:t>
      </w:r>
      <w:r w:rsidRPr="003A1551">
        <w:rPr>
          <w:rFonts w:ascii="Times New Roman" w:hAnsi="Times New Roman" w:cs="Times New Roman"/>
          <w:sz w:val="28"/>
          <w:szCs w:val="28"/>
        </w:rPr>
        <w:t>Вмешиваясь в детский конфликт, никогда не занимайте сразу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позицию одного из ребят, даже если вам кажется очевидным, кто здесь прав,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а кто виноват. Ведь для ребенка, ведущего себя неправильно, это совсем не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так просто. Поэтому ваш скорый суд он воспримет как несправедливость и</w:t>
      </w:r>
      <w:r w:rsidR="003A1551">
        <w:rPr>
          <w:rFonts w:ascii="Times New Roman" w:hAnsi="Times New Roman" w:cs="Times New Roman"/>
          <w:sz w:val="28"/>
          <w:szCs w:val="28"/>
        </w:rPr>
        <w:t xml:space="preserve"> пристрастность, </w:t>
      </w:r>
      <w:r w:rsidRPr="003A1551">
        <w:rPr>
          <w:rFonts w:ascii="Times New Roman" w:hAnsi="Times New Roman" w:cs="Times New Roman"/>
          <w:sz w:val="28"/>
          <w:szCs w:val="28"/>
        </w:rPr>
        <w:t>значит, не станет продолжать общение, в котором вы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выступаете арбитром.</w:t>
      </w:r>
    </w:p>
    <w:p w:rsidR="007B7DDB" w:rsidRPr="003A1551" w:rsidRDefault="007B7DDB" w:rsidP="003A1551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A1551">
        <w:rPr>
          <w:rFonts w:ascii="Times New Roman" w:hAnsi="Times New Roman" w:cs="Times New Roman"/>
          <w:b/>
          <w:bCs/>
          <w:sz w:val="28"/>
          <w:szCs w:val="28"/>
        </w:rPr>
        <w:t xml:space="preserve">Правило 3. </w:t>
      </w:r>
      <w:r w:rsidRPr="003A1551">
        <w:rPr>
          <w:rFonts w:ascii="Times New Roman" w:hAnsi="Times New Roman" w:cs="Times New Roman"/>
          <w:sz w:val="28"/>
          <w:szCs w:val="28"/>
        </w:rPr>
        <w:t>Разбирая конкретную ситуацию ссоры, не стремитесь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выступать верховным судьей, определяя правых и виноватых и выбирая меру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наказания. Лучше не делать из личных конфликтов аналог юридического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разбирательства. Попробуйте приучить детей к мысли, что, кто бы ни начал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ссору, ответственность за дальнейшее развитие событий несут всегда двое.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 xml:space="preserve">Делайте акцент не </w:t>
      </w:r>
      <w:proofErr w:type="gramStart"/>
      <w:r w:rsidRPr="003A15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A1551">
        <w:rPr>
          <w:rFonts w:ascii="Times New Roman" w:hAnsi="Times New Roman" w:cs="Times New Roman"/>
          <w:sz w:val="28"/>
          <w:szCs w:val="28"/>
        </w:rPr>
        <w:t xml:space="preserve"> "кто виноват?", а на "что делать?". Направить в это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русло внимание поссорившихся и жаждущих отмщения ребят часто помогает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чувство юмора.</w:t>
      </w:r>
    </w:p>
    <w:p w:rsidR="007B7DDB" w:rsidRPr="003A1551" w:rsidRDefault="007B7DDB" w:rsidP="003A1551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A1551">
        <w:rPr>
          <w:rFonts w:ascii="Times New Roman" w:hAnsi="Times New Roman" w:cs="Times New Roman"/>
          <w:b/>
          <w:bCs/>
          <w:sz w:val="28"/>
          <w:szCs w:val="28"/>
        </w:rPr>
        <w:t xml:space="preserve">Правило 4. </w:t>
      </w:r>
      <w:r w:rsidRPr="003A1551">
        <w:rPr>
          <w:rFonts w:ascii="Times New Roman" w:hAnsi="Times New Roman" w:cs="Times New Roman"/>
          <w:sz w:val="28"/>
          <w:szCs w:val="28"/>
        </w:rPr>
        <w:t>Помогая детям выйти из конфликта и освободиться от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накопившейся обиды и злости, следите за тем, чтобы они не переходили на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личности. Говоря о том, что их огорчило или возмутило, они должны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описывать именно действия и слова партнера, а не его физические или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личностные недостатки.</w:t>
      </w:r>
    </w:p>
    <w:p w:rsidR="00B657D1" w:rsidRPr="003A1551" w:rsidRDefault="007B7DDB" w:rsidP="003A1551">
      <w:pPr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A1551">
        <w:rPr>
          <w:rFonts w:ascii="Times New Roman" w:hAnsi="Times New Roman" w:cs="Times New Roman"/>
          <w:b/>
          <w:bCs/>
          <w:sz w:val="28"/>
          <w:szCs w:val="28"/>
        </w:rPr>
        <w:t xml:space="preserve">Правило 5. </w:t>
      </w:r>
      <w:r w:rsidRPr="003A1551">
        <w:rPr>
          <w:rFonts w:ascii="Times New Roman" w:hAnsi="Times New Roman" w:cs="Times New Roman"/>
          <w:sz w:val="28"/>
          <w:szCs w:val="28"/>
        </w:rPr>
        <w:t>Если вы стараетесь помочь урегулировать конфликт между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двумя своими собственными детьми, то приложите усилия, чтобы у ребят не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возникло ощущения, что одного из них (кто оказался не виноват или чья вина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меньше) вы любите больше. Не забудьте вслух объяснить своим детям, что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вы очень любите их обоих, что бы они ни сделали, и поэтому их ссоры очень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вас огорчают. Даже когда вы считаете нужным наказать одного из ребят, все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равно напомните ему, что вам это неприятно, вы его очень любите и</w:t>
      </w:r>
      <w:r w:rsidR="003A1551">
        <w:rPr>
          <w:rFonts w:ascii="Times New Roman" w:hAnsi="Times New Roman" w:cs="Times New Roman"/>
          <w:sz w:val="28"/>
          <w:szCs w:val="28"/>
        </w:rPr>
        <w:t xml:space="preserve"> </w:t>
      </w:r>
      <w:r w:rsidRPr="003A1551">
        <w:rPr>
          <w:rFonts w:ascii="Times New Roman" w:hAnsi="Times New Roman" w:cs="Times New Roman"/>
          <w:sz w:val="28"/>
          <w:szCs w:val="28"/>
        </w:rPr>
        <w:t>надеетесь, что он поймет пользу наказания и исправится</w:t>
      </w:r>
    </w:p>
    <w:sectPr w:rsidR="00B657D1" w:rsidRPr="003A1551" w:rsidSect="003A1551">
      <w:pgSz w:w="11906" w:h="16838"/>
      <w:pgMar w:top="1134" w:right="850" w:bottom="1134" w:left="1701" w:header="708" w:footer="708" w:gutter="0"/>
      <w:pgBorders w:offsetFrom="page">
        <w:top w:val="twistedLines1" w:sz="18" w:space="24" w:color="1F497D" w:themeColor="text2"/>
        <w:left w:val="twistedLines1" w:sz="18" w:space="24" w:color="1F497D" w:themeColor="text2"/>
        <w:bottom w:val="twistedLines1" w:sz="18" w:space="24" w:color="1F497D" w:themeColor="text2"/>
        <w:right w:val="twistedLines1" w:sz="18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C38B3"/>
    <w:rsid w:val="0024188A"/>
    <w:rsid w:val="003A1551"/>
    <w:rsid w:val="007B7DDB"/>
    <w:rsid w:val="00B6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5</cp:revision>
  <dcterms:created xsi:type="dcterms:W3CDTF">2019-02-18T10:23:00Z</dcterms:created>
  <dcterms:modified xsi:type="dcterms:W3CDTF">2019-02-20T09:13:00Z</dcterms:modified>
</cp:coreProperties>
</file>