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7F8" w:rsidRDefault="000528D8" w:rsidP="00CD07F8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bookmarkStart w:id="0" w:name="_GoBack"/>
      <w:bookmarkEnd w:id="0"/>
      <w:r w:rsidR="007B1A29" w:rsidRPr="00CD07F8">
        <w:rPr>
          <w:color w:val="000000"/>
          <w:sz w:val="28"/>
          <w:szCs w:val="28"/>
        </w:rPr>
        <w:t xml:space="preserve"> Белгородской области стартовал комплекс профилактических мероприятий, направленных на повышение уровня безопасности детей и недопущение вовлечения подростков в противоправную деятельность. В работе задействованы сотрудники различных подразделений полиции: инспекторы ПДН, участковые уполномоченные, ГИБДД, сотрудники подразделений по </w:t>
      </w:r>
      <w:proofErr w:type="gramStart"/>
      <w:r w:rsidR="007B1A29" w:rsidRPr="00CD07F8">
        <w:rPr>
          <w:color w:val="000000"/>
          <w:sz w:val="28"/>
          <w:szCs w:val="28"/>
        </w:rPr>
        <w:t>контролю за</w:t>
      </w:r>
      <w:proofErr w:type="gramEnd"/>
      <w:r w:rsidR="007B1A29" w:rsidRPr="00CD07F8">
        <w:rPr>
          <w:color w:val="000000"/>
          <w:sz w:val="28"/>
          <w:szCs w:val="28"/>
        </w:rPr>
        <w:t xml:space="preserve"> оборотом наркотиков и оперативники. В профилактических мероприятиях принимают участие представители комиссии по делам несовершеннолетних, уполномоченный по правам ребенка, управления образования, соцзащиты, здравоохранения, сотрудники МЧС, органов местного самоуправления и общественности.</w:t>
      </w:r>
    </w:p>
    <w:p w:rsidR="00CD07F8" w:rsidRDefault="007B1A29" w:rsidP="00CD07F8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CD07F8">
        <w:rPr>
          <w:color w:val="000000"/>
          <w:sz w:val="28"/>
          <w:szCs w:val="28"/>
        </w:rPr>
        <w:t>Полицейские посетят подростков и семьи, состоящие на профилактическом учете, проверят места массового пребывания молодежи и проинструктируют детей по правилам безопасного поведения.</w:t>
      </w:r>
    </w:p>
    <w:p w:rsidR="007B1A29" w:rsidRPr="00CD07F8" w:rsidRDefault="007B1A29" w:rsidP="00CD07F8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CD07F8">
        <w:rPr>
          <w:color w:val="000000"/>
          <w:sz w:val="28"/>
          <w:szCs w:val="28"/>
        </w:rPr>
        <w:t>Сотрудники органов внутренних дел напоминают детям, как вести себя в экстремальных ситуациях, и не стать жертвой преступлений и несчастных случаев. Чтобы летние каникулы оставили только приятные воспоминания, правоохранители рекомендуют юным жителям региона соблюдать простые правила.</w:t>
      </w:r>
    </w:p>
    <w:p w:rsidR="007B1A29" w:rsidRPr="00CD07F8" w:rsidRDefault="007B1A29" w:rsidP="00CD07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D07F8">
        <w:rPr>
          <w:rStyle w:val="a4"/>
          <w:color w:val="000000"/>
          <w:sz w:val="28"/>
          <w:szCs w:val="28"/>
        </w:rPr>
        <w:t>ПРАВИЛА БЕЗОПАСНОГО ПОВЕДЕНИЯ ДЕТЕЙ НА УЛИЦЕ</w:t>
      </w:r>
    </w:p>
    <w:p w:rsidR="007B1A29" w:rsidRPr="00CD07F8" w:rsidRDefault="007B1A29" w:rsidP="00CD07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D07F8">
        <w:rPr>
          <w:color w:val="000000"/>
          <w:sz w:val="28"/>
          <w:szCs w:val="28"/>
        </w:rPr>
        <w:t>- перед тем как выйти из дома, сообщи родителям куда направляешься;</w:t>
      </w:r>
    </w:p>
    <w:p w:rsidR="007B1A29" w:rsidRPr="00CD07F8" w:rsidRDefault="007B1A29" w:rsidP="00CD07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D07F8">
        <w:rPr>
          <w:color w:val="000000"/>
          <w:sz w:val="28"/>
          <w:szCs w:val="28"/>
        </w:rPr>
        <w:t>- не гулять допоздна, находиться на улице без сопровождения взрослых после 22.00 часов запрещено законом, родители подростка в этом случае будут привлечены к административной ответственности по ст. 5.35 КоАП РФ;</w:t>
      </w:r>
    </w:p>
    <w:p w:rsidR="007B1A29" w:rsidRPr="00CD07F8" w:rsidRDefault="007B1A29" w:rsidP="00CD07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D07F8">
        <w:rPr>
          <w:color w:val="000000"/>
          <w:sz w:val="28"/>
          <w:szCs w:val="28"/>
        </w:rPr>
        <w:t>- не вступать в диалог с незнакомцами;</w:t>
      </w:r>
    </w:p>
    <w:p w:rsidR="007B1A29" w:rsidRPr="00CD07F8" w:rsidRDefault="007B1A29" w:rsidP="00CD07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D07F8">
        <w:rPr>
          <w:color w:val="000000"/>
          <w:sz w:val="28"/>
          <w:szCs w:val="28"/>
        </w:rPr>
        <w:t>- не рассказывать им, где живешь, и что хранится в квартире;</w:t>
      </w:r>
    </w:p>
    <w:p w:rsidR="007B1A29" w:rsidRPr="00CD07F8" w:rsidRDefault="007B1A29" w:rsidP="00CD07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D07F8">
        <w:rPr>
          <w:color w:val="000000"/>
          <w:sz w:val="28"/>
          <w:szCs w:val="28"/>
        </w:rPr>
        <w:t>- не приглашать их домой и не идти к ним в гости;</w:t>
      </w:r>
    </w:p>
    <w:p w:rsidR="007B1A29" w:rsidRPr="00CD07F8" w:rsidRDefault="007B1A29" w:rsidP="00CD07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D07F8">
        <w:rPr>
          <w:color w:val="000000"/>
          <w:sz w:val="28"/>
          <w:szCs w:val="28"/>
        </w:rPr>
        <w:t>- не садиться в машину к посторонним;</w:t>
      </w:r>
    </w:p>
    <w:p w:rsidR="007B1A29" w:rsidRPr="00CD07F8" w:rsidRDefault="007B1A29" w:rsidP="00CD07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D07F8">
        <w:rPr>
          <w:color w:val="000000"/>
          <w:sz w:val="28"/>
          <w:szCs w:val="28"/>
        </w:rPr>
        <w:t>- не заходить в лифт или подъезд с незнакомыми людьми;</w:t>
      </w:r>
    </w:p>
    <w:p w:rsidR="007B1A29" w:rsidRPr="00CD07F8" w:rsidRDefault="007B1A29" w:rsidP="00CD07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D07F8">
        <w:rPr>
          <w:color w:val="000000"/>
          <w:sz w:val="28"/>
          <w:szCs w:val="28"/>
        </w:rPr>
        <w:t>- обходить стороной нетрезвых людей и шумные компании;</w:t>
      </w:r>
    </w:p>
    <w:p w:rsidR="007B1A29" w:rsidRPr="00CD07F8" w:rsidRDefault="007B1A29" w:rsidP="00CD07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D07F8">
        <w:rPr>
          <w:color w:val="000000"/>
          <w:sz w:val="28"/>
          <w:szCs w:val="28"/>
        </w:rPr>
        <w:t>- если показалось, что кто-то преследует, необходимо пройти в людное место и обратиться за помощью к взрослым или сотруднику полиции;</w:t>
      </w:r>
    </w:p>
    <w:p w:rsidR="007B1A29" w:rsidRPr="00CD07F8" w:rsidRDefault="007B1A29" w:rsidP="00CD07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D07F8">
        <w:rPr>
          <w:color w:val="000000"/>
          <w:sz w:val="28"/>
          <w:szCs w:val="28"/>
        </w:rPr>
        <w:t>- не играть в заброшенных зданиях, вблизи железных дорог, строительных объектов, линий электропередач и проезжей части;</w:t>
      </w:r>
    </w:p>
    <w:p w:rsidR="007B1A29" w:rsidRPr="00CD07F8" w:rsidRDefault="007B1A29" w:rsidP="00CD07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D07F8">
        <w:rPr>
          <w:color w:val="000000"/>
          <w:sz w:val="28"/>
          <w:szCs w:val="28"/>
        </w:rPr>
        <w:t>- не разводить костры, это может привести к возникновению пожара;</w:t>
      </w:r>
    </w:p>
    <w:p w:rsidR="007B1A29" w:rsidRPr="00CD07F8" w:rsidRDefault="007B1A29" w:rsidP="00CD07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D07F8">
        <w:rPr>
          <w:color w:val="000000"/>
          <w:sz w:val="28"/>
          <w:szCs w:val="28"/>
        </w:rPr>
        <w:t>- не демонстрировать в общественных местах ценные вещи, чтобы не привлечь к себе внимание злоумышленников;</w:t>
      </w:r>
    </w:p>
    <w:p w:rsidR="007B1A29" w:rsidRPr="00CD07F8" w:rsidRDefault="007B1A29" w:rsidP="00CD07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D07F8">
        <w:rPr>
          <w:color w:val="000000"/>
          <w:sz w:val="28"/>
          <w:szCs w:val="28"/>
        </w:rPr>
        <w:t>- не поднимать бесхозные предметы.</w:t>
      </w:r>
    </w:p>
    <w:p w:rsidR="007B1A29" w:rsidRPr="00CD07F8" w:rsidRDefault="007B1A29" w:rsidP="00CD07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D07F8">
        <w:rPr>
          <w:rStyle w:val="a4"/>
          <w:color w:val="000000"/>
          <w:sz w:val="28"/>
          <w:szCs w:val="28"/>
        </w:rPr>
        <w:t>ПРАВИЛА БЕЗОПАСНОСТИ НА ДОРОГЕ</w:t>
      </w:r>
    </w:p>
    <w:p w:rsidR="007B1A29" w:rsidRPr="00CD07F8" w:rsidRDefault="007B1A29" w:rsidP="00CD07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D07F8">
        <w:rPr>
          <w:color w:val="000000"/>
          <w:sz w:val="28"/>
          <w:szCs w:val="28"/>
        </w:rPr>
        <w:lastRenderedPageBreak/>
        <w:t>- пересекать проезжую часть только по пешеходному переходу и на зеленый сигнал светофора, убедившись, что водитель вас пропускает;</w:t>
      </w:r>
    </w:p>
    <w:p w:rsidR="007B1A29" w:rsidRPr="00CD07F8" w:rsidRDefault="007B1A29" w:rsidP="00CD07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D07F8">
        <w:rPr>
          <w:color w:val="000000"/>
          <w:sz w:val="28"/>
          <w:szCs w:val="28"/>
        </w:rPr>
        <w:t>- для пересечения проезжей части лучше выбирать подземные и надземные переходы;</w:t>
      </w:r>
    </w:p>
    <w:p w:rsidR="007B1A29" w:rsidRPr="00CD07F8" w:rsidRDefault="007B1A29" w:rsidP="00CD07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D07F8">
        <w:rPr>
          <w:color w:val="000000"/>
          <w:sz w:val="28"/>
          <w:szCs w:val="28"/>
        </w:rPr>
        <w:t>- помнить, что до четырнадцати лет запрещено ездить на велосипеде по дорогам общего пользования;</w:t>
      </w:r>
    </w:p>
    <w:p w:rsidR="007B1A29" w:rsidRPr="00CD07F8" w:rsidRDefault="007B1A29" w:rsidP="00CD07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D07F8">
        <w:rPr>
          <w:color w:val="000000"/>
          <w:sz w:val="28"/>
          <w:szCs w:val="28"/>
        </w:rPr>
        <w:t xml:space="preserve">- выбирать для катания на велосипедах, роликовых коньках, </w:t>
      </w:r>
      <w:proofErr w:type="spellStart"/>
      <w:r w:rsidRPr="00CD07F8">
        <w:rPr>
          <w:color w:val="000000"/>
          <w:sz w:val="28"/>
          <w:szCs w:val="28"/>
        </w:rPr>
        <w:t>сигвеях</w:t>
      </w:r>
      <w:proofErr w:type="spellEnd"/>
      <w:r w:rsidRPr="00CD07F8">
        <w:rPr>
          <w:color w:val="000000"/>
          <w:sz w:val="28"/>
          <w:szCs w:val="28"/>
        </w:rPr>
        <w:t xml:space="preserve">, </w:t>
      </w:r>
      <w:proofErr w:type="spellStart"/>
      <w:r w:rsidRPr="00CD07F8">
        <w:rPr>
          <w:color w:val="000000"/>
          <w:sz w:val="28"/>
          <w:szCs w:val="28"/>
        </w:rPr>
        <w:t>моноколесах</w:t>
      </w:r>
      <w:proofErr w:type="spellEnd"/>
      <w:r w:rsidRPr="00CD07F8">
        <w:rPr>
          <w:color w:val="000000"/>
          <w:sz w:val="28"/>
          <w:szCs w:val="28"/>
        </w:rPr>
        <w:t xml:space="preserve">, </w:t>
      </w:r>
      <w:proofErr w:type="spellStart"/>
      <w:r w:rsidRPr="00CD07F8">
        <w:rPr>
          <w:color w:val="000000"/>
          <w:sz w:val="28"/>
          <w:szCs w:val="28"/>
        </w:rPr>
        <w:t>гироскутерах</w:t>
      </w:r>
      <w:proofErr w:type="spellEnd"/>
      <w:r w:rsidRPr="00CD07F8">
        <w:rPr>
          <w:color w:val="000000"/>
          <w:sz w:val="28"/>
          <w:szCs w:val="28"/>
        </w:rPr>
        <w:t xml:space="preserve"> специальные площадки, используя при этом средства защиты;</w:t>
      </w:r>
    </w:p>
    <w:p w:rsidR="007B1A29" w:rsidRPr="00CD07F8" w:rsidRDefault="007B1A29" w:rsidP="00CD07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D07F8">
        <w:rPr>
          <w:color w:val="000000"/>
          <w:sz w:val="28"/>
          <w:szCs w:val="28"/>
        </w:rPr>
        <w:t>- переходить дорогу только пешком, держа велосипед за руль;</w:t>
      </w:r>
    </w:p>
    <w:p w:rsidR="007B1A29" w:rsidRPr="00CD07F8" w:rsidRDefault="007B1A29" w:rsidP="00CD07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D07F8">
        <w:rPr>
          <w:color w:val="000000"/>
          <w:sz w:val="28"/>
          <w:szCs w:val="28"/>
        </w:rPr>
        <w:t>- не управлять мототранспортом, не имея водительского удостоверения соответствующей категории, навыков вождения и средств защиты;</w:t>
      </w:r>
    </w:p>
    <w:p w:rsidR="007B1A29" w:rsidRPr="00CD07F8" w:rsidRDefault="007B1A29" w:rsidP="00CD07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D07F8">
        <w:rPr>
          <w:color w:val="000000"/>
          <w:sz w:val="28"/>
          <w:szCs w:val="28"/>
        </w:rPr>
        <w:t xml:space="preserve">- при движении в темное время суток использовать </w:t>
      </w:r>
      <w:proofErr w:type="spellStart"/>
      <w:r w:rsidRPr="00CD07F8">
        <w:rPr>
          <w:color w:val="000000"/>
          <w:sz w:val="28"/>
          <w:szCs w:val="28"/>
        </w:rPr>
        <w:t>световозвращающие</w:t>
      </w:r>
      <w:proofErr w:type="spellEnd"/>
      <w:r w:rsidRPr="00CD07F8">
        <w:rPr>
          <w:color w:val="000000"/>
          <w:sz w:val="28"/>
          <w:szCs w:val="28"/>
        </w:rPr>
        <w:t xml:space="preserve"> элементы.</w:t>
      </w:r>
    </w:p>
    <w:p w:rsidR="007B1A29" w:rsidRPr="00CD07F8" w:rsidRDefault="007B1A29" w:rsidP="00CD07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D07F8">
        <w:rPr>
          <w:rStyle w:val="a4"/>
          <w:color w:val="000000"/>
          <w:sz w:val="28"/>
          <w:szCs w:val="28"/>
        </w:rPr>
        <w:t>БЕЗОПАСНОСТЬ НА ВОДОЕМАХ</w:t>
      </w:r>
    </w:p>
    <w:p w:rsidR="007B1A29" w:rsidRPr="00CD07F8" w:rsidRDefault="007B1A29" w:rsidP="00CD07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D07F8">
        <w:rPr>
          <w:color w:val="000000"/>
          <w:sz w:val="28"/>
          <w:szCs w:val="28"/>
        </w:rPr>
        <w:t>- купаться в водоемах только на оборудованных пляжах и  в присутствии взрослых;</w:t>
      </w:r>
    </w:p>
    <w:p w:rsidR="007B1A29" w:rsidRPr="00CD07F8" w:rsidRDefault="007B1A29" w:rsidP="00CD07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D07F8">
        <w:rPr>
          <w:color w:val="000000"/>
          <w:sz w:val="28"/>
          <w:szCs w:val="28"/>
        </w:rPr>
        <w:t>- не заплывать за буйки;</w:t>
      </w:r>
    </w:p>
    <w:p w:rsidR="007B1A29" w:rsidRPr="00CD07F8" w:rsidRDefault="007B1A29" w:rsidP="00CD07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D07F8">
        <w:rPr>
          <w:color w:val="000000"/>
          <w:sz w:val="28"/>
          <w:szCs w:val="28"/>
        </w:rPr>
        <w:t>- во время купания не хватать друг друга за руки и ноги, не ограничивать движение других;</w:t>
      </w:r>
    </w:p>
    <w:p w:rsidR="007B1A29" w:rsidRPr="00CD07F8" w:rsidRDefault="007B1A29" w:rsidP="00CD07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D07F8">
        <w:rPr>
          <w:color w:val="000000"/>
          <w:sz w:val="28"/>
          <w:szCs w:val="28"/>
        </w:rPr>
        <w:t>- не нырять при недостаточной глубине водоема или необследованном рельефе дна;</w:t>
      </w:r>
    </w:p>
    <w:p w:rsidR="007B1A29" w:rsidRPr="00CD07F8" w:rsidRDefault="007B1A29" w:rsidP="00CD07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D07F8">
        <w:rPr>
          <w:color w:val="000000"/>
          <w:sz w:val="28"/>
          <w:szCs w:val="28"/>
        </w:rPr>
        <w:t>- не подплывать близко к моторным лодкам и другим плавательным средствам.</w:t>
      </w:r>
    </w:p>
    <w:p w:rsidR="007B1A29" w:rsidRPr="00CD07F8" w:rsidRDefault="007B1A29" w:rsidP="00CD07F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D07F8">
        <w:rPr>
          <w:color w:val="000000"/>
          <w:sz w:val="28"/>
          <w:szCs w:val="28"/>
        </w:rPr>
        <w:t>При возникновении опасности, необходимо незамедлительно обратиться в полицию. Сделать это можно, позвонив с сотового телефона «</w:t>
      </w:r>
      <w:r w:rsidRPr="00CD07F8">
        <w:rPr>
          <w:rStyle w:val="a4"/>
          <w:color w:val="000000"/>
          <w:sz w:val="28"/>
          <w:szCs w:val="28"/>
        </w:rPr>
        <w:t>112</w:t>
      </w:r>
      <w:r w:rsidRPr="00CD07F8">
        <w:rPr>
          <w:color w:val="000000"/>
          <w:sz w:val="28"/>
          <w:szCs w:val="28"/>
        </w:rPr>
        <w:t>» или со стационарного «</w:t>
      </w:r>
      <w:r w:rsidRPr="00CD07F8">
        <w:rPr>
          <w:rStyle w:val="a4"/>
          <w:color w:val="000000"/>
          <w:sz w:val="28"/>
          <w:szCs w:val="28"/>
        </w:rPr>
        <w:t>02</w:t>
      </w:r>
      <w:r w:rsidRPr="00CD07F8">
        <w:rPr>
          <w:color w:val="000000"/>
          <w:sz w:val="28"/>
          <w:szCs w:val="28"/>
        </w:rPr>
        <w:t>». Правоохранители предостерегают подростков от совершения необдуманных поступков. Необходимо знать, что уже с 16 лет несовершеннолетний в случае совершения им противоправных действий может быть привлечен не только к административной, но и к уголовной ответственности.</w:t>
      </w:r>
    </w:p>
    <w:p w:rsidR="00FB7EC9" w:rsidRPr="00CD07F8" w:rsidRDefault="00FB7EC9" w:rsidP="00CD07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B7EC9" w:rsidRPr="00CD0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A29"/>
    <w:rsid w:val="000528D8"/>
    <w:rsid w:val="007B1A29"/>
    <w:rsid w:val="00CD07F8"/>
    <w:rsid w:val="00FB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1A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1A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Денисенко</dc:creator>
  <cp:lastModifiedBy>Денисенко</cp:lastModifiedBy>
  <cp:revision>5</cp:revision>
  <dcterms:created xsi:type="dcterms:W3CDTF">2021-05-28T10:56:00Z</dcterms:created>
  <dcterms:modified xsi:type="dcterms:W3CDTF">2021-06-08T14:09:00Z</dcterms:modified>
</cp:coreProperties>
</file>